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18851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2025年绿色新型材料中心水电改造设计询价需求</w:t>
      </w:r>
    </w:p>
    <w:p w14:paraId="6C8D8C99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</w:t>
      </w:r>
    </w:p>
    <w:p w14:paraId="62D1811C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询价要求：</w:t>
      </w:r>
    </w:p>
    <w:p w14:paraId="5517C902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采购有工程设计</w:t>
      </w:r>
      <w:r>
        <w:rPr>
          <w:sz w:val="28"/>
          <w:szCs w:val="28"/>
        </w:rPr>
        <w:t>资质</w:t>
      </w:r>
      <w:r>
        <w:rPr>
          <w:rFonts w:hint="eastAsia"/>
          <w:sz w:val="28"/>
          <w:szCs w:val="28"/>
        </w:rPr>
        <w:t>单位的</w:t>
      </w:r>
      <w:r>
        <w:rPr>
          <w:sz w:val="28"/>
          <w:szCs w:val="28"/>
        </w:rPr>
        <w:t>服务</w:t>
      </w:r>
      <w:r>
        <w:rPr>
          <w:rFonts w:hint="eastAsia"/>
          <w:sz w:val="28"/>
          <w:szCs w:val="28"/>
        </w:rPr>
        <w:t>；</w:t>
      </w:r>
    </w:p>
    <w:p w14:paraId="2C1184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设计单位对我院本部</w:t>
      </w:r>
      <w:r>
        <w:rPr>
          <w:sz w:val="28"/>
          <w:szCs w:val="28"/>
        </w:rPr>
        <w:t>4#</w:t>
      </w:r>
      <w:r>
        <w:rPr>
          <w:rFonts w:hint="eastAsia"/>
          <w:sz w:val="28"/>
          <w:szCs w:val="28"/>
        </w:rPr>
        <w:t>楼一层疲劳试验室（福州市鼓楼区洪山镇双凤路6号）和闽清阻燃实验室（福州市闽清县白中镇白金东路18号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#车间的（面积约</w:t>
      </w:r>
      <w:r>
        <w:rPr>
          <w:sz w:val="28"/>
          <w:szCs w:val="28"/>
        </w:rPr>
        <w:t>2500</w:t>
      </w:r>
      <w:r>
        <w:rPr>
          <w:rFonts w:hint="eastAsia"/>
          <w:sz w:val="28"/>
          <w:szCs w:val="28"/>
        </w:rPr>
        <w:t xml:space="preserve">㎡））水电项目施工改造设计，要求设计单位根据现场勘察，出具平面图、施工图，并能够配合我院现场实际需求改进图纸，确保施工图保质保量完成。 </w:t>
      </w:r>
    </w:p>
    <w:p w14:paraId="7D0F520D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询价参数：</w:t>
      </w:r>
    </w:p>
    <w:p w14:paraId="1DDF6E59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资格审查部分（营业执照复印件；法定代表人授权书；</w:t>
      </w:r>
      <w:r>
        <w:rPr>
          <w:rFonts w:hint="eastAsia"/>
          <w:color w:val="auto"/>
          <w:sz w:val="28"/>
          <w:szCs w:val="28"/>
        </w:rPr>
        <w:t>企业具备两名以上一级注册建造师，信用等级为A</w:t>
      </w:r>
      <w:r>
        <w:rPr>
          <w:color w:val="auto"/>
          <w:sz w:val="28"/>
          <w:szCs w:val="28"/>
        </w:rPr>
        <w:t>AA</w:t>
      </w:r>
      <w:r>
        <w:rPr>
          <w:rFonts w:hint="eastAsia"/>
          <w:color w:val="auto"/>
          <w:sz w:val="28"/>
          <w:szCs w:val="28"/>
        </w:rPr>
        <w:t>、</w:t>
      </w:r>
      <w:r>
        <w:rPr>
          <w:rFonts w:hint="eastAsia"/>
          <w:color w:val="auto"/>
          <w:kern w:val="0"/>
          <w:sz w:val="28"/>
          <w:szCs w:val="28"/>
        </w:rPr>
        <w:t>设计团队具备两名以上建筑电气中级及以上职称等证明文件，</w:t>
      </w:r>
      <w:r>
        <w:rPr>
          <w:rFonts w:hint="eastAsia"/>
          <w:kern w:val="0"/>
          <w:sz w:val="28"/>
          <w:szCs w:val="28"/>
        </w:rPr>
        <w:t>设计工作的全过程服务承诺</w:t>
      </w:r>
      <w:r>
        <w:rPr>
          <w:rFonts w:hint="eastAsia"/>
          <w:sz w:val="28"/>
          <w:szCs w:val="28"/>
        </w:rPr>
        <w:t xml:space="preserve">；）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2、价格分100%（详见附件报价清单）。</w:t>
      </w:r>
    </w:p>
    <w:p w14:paraId="2A1640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2" w:firstLineChars="200"/>
        <w:textAlignment w:val="auto"/>
        <w:rPr>
          <w:rFonts w:eastAsiaTheme="minorEastAsia"/>
          <w:b/>
          <w:bCs/>
        </w:rPr>
      </w:pPr>
    </w:p>
    <w:p w14:paraId="47F90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2" w:firstLineChars="200"/>
        <w:textAlignment w:val="auto"/>
        <w:rPr>
          <w:rFonts w:eastAsiaTheme="minorEastAsia"/>
          <w:b/>
          <w:bCs/>
        </w:rPr>
      </w:pPr>
    </w:p>
    <w:p w14:paraId="0C38B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Theme="minorEastAsia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备注：</w:t>
      </w:r>
      <w:r>
        <w:rPr>
          <w:rFonts w:eastAsiaTheme="minorEastAsia"/>
          <w:b/>
          <w:bCs/>
        </w:rPr>
        <w:t>营业执照等证明文件复印件</w:t>
      </w:r>
      <w:r>
        <w:rPr>
          <w:rFonts w:eastAsiaTheme="minorEastAsia"/>
        </w:rPr>
        <w:t>：</w:t>
      </w:r>
      <w:r>
        <w:rPr>
          <w:rFonts w:hint="eastAsia" w:ascii="宋体" w:hAnsi="宋体" w:cs="宋体"/>
        </w:rPr>
        <w:t>①</w:t>
      </w:r>
      <w:r>
        <w:rPr>
          <w:rFonts w:eastAsiaTheme="minorEastAsia"/>
        </w:rPr>
        <w:t>投标人为企业的，提供有效的营业执照复印件；投标人为事业单位的，提供有效的事业单位法人证书复印件；投标人为社会团体的，提供有效的社会团体法人登记证书复印件；投标人为合伙企业、个体工商户的，提供有效的营业执照复印件；投标人为非企业专业服务机构的，提供有效的执业许可证等证明材料复印件；投标人为自然人的，提供有效的自然人身份证件复印件；其他投标人应按照有关法律、法规和规章规定，提供有效的相应具体证照复印件。</w:t>
      </w:r>
    </w:p>
    <w:p w14:paraId="5297A1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Theme="minorEastAsia"/>
        </w:rPr>
      </w:pPr>
      <w:r>
        <w:rPr>
          <w:rFonts w:hint="eastAsia" w:eastAsiaTheme="minorEastAsia"/>
          <w:b/>
          <w:bCs/>
          <w:lang w:val="en-US" w:eastAsia="zh-CN"/>
        </w:rPr>
        <w:t>单位授权书：</w:t>
      </w:r>
      <w:r>
        <w:rPr>
          <w:rFonts w:hint="eastAsia" w:eastAsiaTheme="minorEastAsia"/>
          <w:lang w:val="en-US" w:eastAsia="zh-CN"/>
        </w:rPr>
        <w:t xml:space="preserve">①投标人（自然人除外）：若投标人代表为单位授权的委托代理人，应提供本授权书；若投标人代表为单位负责人，应在此项下提交其身份证正反面复印件，可不提供本授权书。 ②投标人为自然人的，可不填写本授权书。 </w:t>
      </w:r>
    </w:p>
    <w:p w14:paraId="29F5E4E0">
      <w:pPr>
        <w:numPr>
          <w:numId w:val="0"/>
        </w:numPr>
        <w:rPr>
          <w:rFonts w:hint="eastAsia"/>
          <w:sz w:val="28"/>
          <w:szCs w:val="28"/>
        </w:rPr>
      </w:pPr>
    </w:p>
    <w:p w14:paraId="0016D2DF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 w14:paraId="1A75CF3A">
      <w:pPr>
        <w:jc w:val="center"/>
        <w:rPr>
          <w:sz w:val="32"/>
          <w:szCs w:val="40"/>
        </w:rPr>
      </w:pPr>
    </w:p>
    <w:p w14:paraId="595D739D">
      <w:pPr>
        <w:jc w:val="center"/>
        <w:rPr>
          <w:sz w:val="32"/>
          <w:szCs w:val="40"/>
        </w:rPr>
      </w:pPr>
    </w:p>
    <w:p w14:paraId="22628D2B">
      <w:pPr>
        <w:jc w:val="both"/>
        <w:rPr>
          <w:rFonts w:hint="eastAsia"/>
          <w:sz w:val="32"/>
          <w:szCs w:val="40"/>
        </w:rPr>
      </w:pPr>
    </w:p>
    <w:p w14:paraId="5D11B7C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检测</w:t>
      </w:r>
      <w:r>
        <w:rPr>
          <w:b/>
          <w:sz w:val="48"/>
          <w:szCs w:val="48"/>
        </w:rPr>
        <w:t>费</w:t>
      </w:r>
      <w:r>
        <w:rPr>
          <w:rFonts w:hint="eastAsia"/>
          <w:b/>
          <w:sz w:val="48"/>
          <w:szCs w:val="48"/>
        </w:rPr>
        <w:t>报价单</w:t>
      </w:r>
    </w:p>
    <w:p w14:paraId="24A2A02C">
      <w:pPr>
        <w:rPr>
          <w:sz w:val="24"/>
        </w:rPr>
      </w:pPr>
    </w:p>
    <w:p w14:paraId="17DC5866">
      <w:pPr>
        <w:spacing w:line="360" w:lineRule="auto"/>
        <w:rPr>
          <w:sz w:val="24"/>
        </w:rPr>
      </w:pPr>
    </w:p>
    <w:p w14:paraId="628D0066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需求方：福建省产品质量检验研究院   服务方: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</w:t>
      </w:r>
    </w:p>
    <w:p w14:paraId="2124013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lang w:val="en-US" w:eastAsia="zh-CN"/>
        </w:rPr>
        <w:t>庄</w:t>
      </w:r>
      <w:r>
        <w:rPr>
          <w:rFonts w:hint="eastAsia"/>
          <w:sz w:val="24"/>
        </w:rPr>
        <w:t xml:space="preserve">先生                     联系人： </w:t>
      </w:r>
      <w:r>
        <w:rPr>
          <w:sz w:val="24"/>
          <w:u w:val="single"/>
        </w:rPr>
        <w:t xml:space="preserve">                   </w:t>
      </w:r>
    </w:p>
    <w:p w14:paraId="2DDBFE7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联系电话：</w:t>
      </w:r>
      <w:r>
        <w:rPr>
          <w:sz w:val="24"/>
        </w:rPr>
        <w:t>0591-83732144</w:t>
      </w:r>
      <w:r>
        <w:rPr>
          <w:rFonts w:hint="eastAsia"/>
          <w:sz w:val="24"/>
        </w:rPr>
        <w:t xml:space="preserve">            联系电话：</w:t>
      </w:r>
      <w:r>
        <w:rPr>
          <w:rFonts w:hint="eastAsia"/>
          <w:sz w:val="24"/>
          <w:u w:val="single"/>
        </w:rPr>
        <w:t xml:space="preserve">                   </w:t>
      </w:r>
    </w:p>
    <w:p w14:paraId="1AC832CB">
      <w:pPr>
        <w:spacing w:line="360" w:lineRule="auto"/>
        <w:rPr>
          <w:sz w:val="24"/>
        </w:rPr>
      </w:pPr>
    </w:p>
    <w:tbl>
      <w:tblPr>
        <w:tblStyle w:val="3"/>
        <w:tblW w:w="84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432"/>
        <w:gridCol w:w="1106"/>
        <w:gridCol w:w="1030"/>
        <w:gridCol w:w="813"/>
        <w:gridCol w:w="1134"/>
        <w:gridCol w:w="1258"/>
      </w:tblGrid>
      <w:tr w14:paraId="0B3B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 w14:paraId="5F5BEBF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32" w:type="dxa"/>
            <w:vAlign w:val="center"/>
          </w:tcPr>
          <w:p w14:paraId="643BC37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06" w:type="dxa"/>
            <w:vAlign w:val="center"/>
          </w:tcPr>
          <w:p w14:paraId="64C73224">
            <w:pPr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1030" w:type="dxa"/>
            <w:vAlign w:val="center"/>
          </w:tcPr>
          <w:p w14:paraId="7DCDAE18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13" w:type="dxa"/>
            <w:vAlign w:val="center"/>
          </w:tcPr>
          <w:p w14:paraId="566A93A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14:paraId="096BB99D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258" w:type="dxa"/>
            <w:vAlign w:val="center"/>
          </w:tcPr>
          <w:p w14:paraId="170D63AE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</w:tr>
      <w:tr w14:paraId="1F3A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 w14:paraId="26C537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32" w:type="dxa"/>
            <w:vAlign w:val="center"/>
          </w:tcPr>
          <w:p w14:paraId="2B3D3753">
            <w:pPr>
              <w:jc w:val="center"/>
            </w:pPr>
            <w:r>
              <w:rPr>
                <w:rFonts w:hint="eastAsia"/>
              </w:rPr>
              <w:t>水电项目施工改造设计</w:t>
            </w:r>
          </w:p>
        </w:tc>
        <w:tc>
          <w:tcPr>
            <w:tcW w:w="1106" w:type="dxa"/>
            <w:vAlign w:val="center"/>
          </w:tcPr>
          <w:p w14:paraId="4A52FFEA">
            <w:pPr>
              <w:jc w:val="center"/>
            </w:pPr>
            <w:r>
              <w:rPr>
                <w:rFonts w:hint="eastAsia"/>
              </w:rPr>
              <w:t>平面图、施工图</w:t>
            </w:r>
          </w:p>
        </w:tc>
        <w:tc>
          <w:tcPr>
            <w:tcW w:w="1030" w:type="dxa"/>
            <w:vAlign w:val="center"/>
          </w:tcPr>
          <w:p w14:paraId="0A2C47FB">
            <w:pPr>
              <w:jc w:val="center"/>
            </w:pPr>
          </w:p>
        </w:tc>
        <w:tc>
          <w:tcPr>
            <w:tcW w:w="813" w:type="dxa"/>
            <w:vAlign w:val="center"/>
          </w:tcPr>
          <w:p w14:paraId="6E0F8E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1AB4A1">
            <w:pPr>
              <w:jc w:val="center"/>
            </w:pPr>
          </w:p>
        </w:tc>
        <w:tc>
          <w:tcPr>
            <w:tcW w:w="1258" w:type="dxa"/>
            <w:vAlign w:val="center"/>
          </w:tcPr>
          <w:p w14:paraId="04D306F2">
            <w:pPr>
              <w:jc w:val="center"/>
            </w:pPr>
          </w:p>
        </w:tc>
      </w:tr>
      <w:tr w14:paraId="38CC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 w14:paraId="6289B75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32" w:type="dxa"/>
            <w:vAlign w:val="center"/>
          </w:tcPr>
          <w:p w14:paraId="78F066E5"/>
        </w:tc>
        <w:tc>
          <w:tcPr>
            <w:tcW w:w="1106" w:type="dxa"/>
            <w:vAlign w:val="center"/>
          </w:tcPr>
          <w:p w14:paraId="27570D01">
            <w:pPr>
              <w:jc w:val="center"/>
            </w:pPr>
          </w:p>
        </w:tc>
        <w:tc>
          <w:tcPr>
            <w:tcW w:w="1030" w:type="dxa"/>
            <w:vAlign w:val="center"/>
          </w:tcPr>
          <w:p w14:paraId="1CCBEB37">
            <w:pPr>
              <w:jc w:val="center"/>
            </w:pPr>
          </w:p>
        </w:tc>
        <w:tc>
          <w:tcPr>
            <w:tcW w:w="813" w:type="dxa"/>
            <w:vAlign w:val="center"/>
          </w:tcPr>
          <w:p w14:paraId="74B37BA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A98A78">
            <w:pPr>
              <w:jc w:val="center"/>
            </w:pPr>
          </w:p>
        </w:tc>
        <w:tc>
          <w:tcPr>
            <w:tcW w:w="1258" w:type="dxa"/>
            <w:vAlign w:val="center"/>
          </w:tcPr>
          <w:p w14:paraId="28D3D477">
            <w:pPr>
              <w:jc w:val="center"/>
            </w:pPr>
          </w:p>
        </w:tc>
      </w:tr>
      <w:tr w14:paraId="6B25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5" w:type="dxa"/>
            <w:vAlign w:val="center"/>
          </w:tcPr>
          <w:p w14:paraId="3825DAD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32" w:type="dxa"/>
            <w:vAlign w:val="center"/>
          </w:tcPr>
          <w:p w14:paraId="6D1F1BF8"/>
        </w:tc>
        <w:tc>
          <w:tcPr>
            <w:tcW w:w="1106" w:type="dxa"/>
            <w:vAlign w:val="center"/>
          </w:tcPr>
          <w:p w14:paraId="01169439">
            <w:pPr>
              <w:jc w:val="center"/>
            </w:pPr>
          </w:p>
        </w:tc>
        <w:tc>
          <w:tcPr>
            <w:tcW w:w="1030" w:type="dxa"/>
            <w:vAlign w:val="center"/>
          </w:tcPr>
          <w:p w14:paraId="5704CB2F">
            <w:pPr>
              <w:jc w:val="center"/>
            </w:pPr>
          </w:p>
        </w:tc>
        <w:tc>
          <w:tcPr>
            <w:tcW w:w="813" w:type="dxa"/>
            <w:vAlign w:val="center"/>
          </w:tcPr>
          <w:p w14:paraId="360A5B0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36B613">
            <w:pPr>
              <w:jc w:val="center"/>
            </w:pPr>
          </w:p>
        </w:tc>
        <w:tc>
          <w:tcPr>
            <w:tcW w:w="1258" w:type="dxa"/>
            <w:vAlign w:val="center"/>
          </w:tcPr>
          <w:p w14:paraId="069F172C">
            <w:pPr>
              <w:jc w:val="center"/>
            </w:pPr>
          </w:p>
        </w:tc>
      </w:tr>
      <w:tr w14:paraId="3CD2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 w14:paraId="47480CD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32" w:type="dxa"/>
            <w:vAlign w:val="center"/>
          </w:tcPr>
          <w:p w14:paraId="25E6E3CB"/>
        </w:tc>
        <w:tc>
          <w:tcPr>
            <w:tcW w:w="1106" w:type="dxa"/>
            <w:vAlign w:val="center"/>
          </w:tcPr>
          <w:p w14:paraId="55A2522C">
            <w:pPr>
              <w:jc w:val="center"/>
            </w:pPr>
          </w:p>
        </w:tc>
        <w:tc>
          <w:tcPr>
            <w:tcW w:w="1030" w:type="dxa"/>
            <w:vAlign w:val="center"/>
          </w:tcPr>
          <w:p w14:paraId="6E801DA3">
            <w:pPr>
              <w:jc w:val="center"/>
            </w:pPr>
          </w:p>
        </w:tc>
        <w:tc>
          <w:tcPr>
            <w:tcW w:w="813" w:type="dxa"/>
            <w:vAlign w:val="center"/>
          </w:tcPr>
          <w:p w14:paraId="31C4E39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643D00">
            <w:pPr>
              <w:jc w:val="center"/>
            </w:pPr>
          </w:p>
        </w:tc>
        <w:tc>
          <w:tcPr>
            <w:tcW w:w="1258" w:type="dxa"/>
            <w:vAlign w:val="center"/>
          </w:tcPr>
          <w:p w14:paraId="1DB2EDDD">
            <w:pPr>
              <w:jc w:val="center"/>
            </w:pPr>
          </w:p>
        </w:tc>
      </w:tr>
      <w:tr w14:paraId="24C4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 w14:paraId="3E6A8BA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32" w:type="dxa"/>
            <w:vAlign w:val="center"/>
          </w:tcPr>
          <w:p w14:paraId="020F33F5"/>
        </w:tc>
        <w:tc>
          <w:tcPr>
            <w:tcW w:w="1106" w:type="dxa"/>
            <w:vAlign w:val="center"/>
          </w:tcPr>
          <w:p w14:paraId="5F13367A">
            <w:pPr>
              <w:jc w:val="center"/>
            </w:pPr>
          </w:p>
        </w:tc>
        <w:tc>
          <w:tcPr>
            <w:tcW w:w="1030" w:type="dxa"/>
            <w:vAlign w:val="center"/>
          </w:tcPr>
          <w:p w14:paraId="77062656">
            <w:pPr>
              <w:jc w:val="center"/>
            </w:pPr>
          </w:p>
        </w:tc>
        <w:tc>
          <w:tcPr>
            <w:tcW w:w="813" w:type="dxa"/>
            <w:vAlign w:val="center"/>
          </w:tcPr>
          <w:p w14:paraId="0A80CB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197FC5">
            <w:pPr>
              <w:jc w:val="center"/>
            </w:pPr>
          </w:p>
        </w:tc>
        <w:tc>
          <w:tcPr>
            <w:tcW w:w="1258" w:type="dxa"/>
            <w:vAlign w:val="center"/>
          </w:tcPr>
          <w:p w14:paraId="0B1B8157">
            <w:pPr>
              <w:jc w:val="center"/>
            </w:pPr>
          </w:p>
        </w:tc>
      </w:tr>
      <w:tr w14:paraId="5F66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 w14:paraId="6387133D">
            <w:pPr>
              <w:jc w:val="center"/>
            </w:pPr>
          </w:p>
        </w:tc>
        <w:tc>
          <w:tcPr>
            <w:tcW w:w="2432" w:type="dxa"/>
            <w:vAlign w:val="center"/>
          </w:tcPr>
          <w:p w14:paraId="2D591B57"/>
        </w:tc>
        <w:tc>
          <w:tcPr>
            <w:tcW w:w="1106" w:type="dxa"/>
            <w:vAlign w:val="center"/>
          </w:tcPr>
          <w:p w14:paraId="1A8F96DA">
            <w:pPr>
              <w:jc w:val="center"/>
            </w:pPr>
          </w:p>
        </w:tc>
        <w:tc>
          <w:tcPr>
            <w:tcW w:w="1030" w:type="dxa"/>
            <w:vAlign w:val="center"/>
          </w:tcPr>
          <w:p w14:paraId="6F67C802">
            <w:pPr>
              <w:jc w:val="center"/>
            </w:pPr>
          </w:p>
        </w:tc>
        <w:tc>
          <w:tcPr>
            <w:tcW w:w="813" w:type="dxa"/>
            <w:vAlign w:val="center"/>
          </w:tcPr>
          <w:p w14:paraId="47568D3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FEE86E">
            <w:pPr>
              <w:jc w:val="center"/>
            </w:pPr>
          </w:p>
        </w:tc>
        <w:tc>
          <w:tcPr>
            <w:tcW w:w="1258" w:type="dxa"/>
            <w:vAlign w:val="center"/>
          </w:tcPr>
          <w:p w14:paraId="40D41395">
            <w:pPr>
              <w:jc w:val="center"/>
            </w:pPr>
          </w:p>
        </w:tc>
      </w:tr>
      <w:tr w14:paraId="611F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 w14:paraId="2EE459F8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6515" w:type="dxa"/>
            <w:gridSpan w:val="5"/>
            <w:vAlign w:val="center"/>
          </w:tcPr>
          <w:p w14:paraId="75719E0E">
            <w:r>
              <w:rPr>
                <w:rFonts w:hint="eastAsia"/>
              </w:rPr>
              <w:t>大写：</w:t>
            </w:r>
          </w:p>
        </w:tc>
        <w:tc>
          <w:tcPr>
            <w:tcW w:w="1258" w:type="dxa"/>
            <w:vAlign w:val="center"/>
          </w:tcPr>
          <w:p w14:paraId="581AE231">
            <w:pPr>
              <w:jc w:val="center"/>
            </w:pPr>
          </w:p>
        </w:tc>
      </w:tr>
    </w:tbl>
    <w:p w14:paraId="33833EEB">
      <w:pPr>
        <w:jc w:val="left"/>
      </w:pPr>
      <w:r>
        <w:rPr>
          <w:rFonts w:hint="eastAsia"/>
        </w:rPr>
        <w:t>备注：根据以下服务内容进行报价，以上报价应是含税费和差旅费等最终报价。本项目最高限价为：</w:t>
      </w:r>
      <w:r>
        <w:t>3000</w:t>
      </w:r>
      <w:r>
        <w:rPr>
          <w:rFonts w:hint="eastAsia"/>
        </w:rPr>
        <w:t>元，超过该报价为无效报价。</w:t>
      </w:r>
    </w:p>
    <w:p w14:paraId="3143FE59">
      <w:pPr>
        <w:ind w:firstLine="420" w:firstLineChars="200"/>
        <w:jc w:val="left"/>
      </w:pPr>
      <w:r>
        <w:rPr>
          <w:rFonts w:hint="eastAsia"/>
        </w:rPr>
        <w:t>对福建省产品质量检验研究院本部</w:t>
      </w:r>
      <w:r>
        <w:t>4#</w:t>
      </w:r>
      <w:r>
        <w:rPr>
          <w:rFonts w:hint="eastAsia"/>
        </w:rPr>
        <w:t>楼一层疲劳试验室（福州市鼓楼区洪山镇双凤路6号）和闽清阻燃实验室（福州市闽清县白中镇白金东路18号</w:t>
      </w:r>
      <w:r>
        <w:t>1</w:t>
      </w:r>
      <w:r>
        <w:rPr>
          <w:rFonts w:hint="eastAsia"/>
        </w:rPr>
        <w:t>#车间的（面积约</w:t>
      </w:r>
      <w:r>
        <w:t>2500</w:t>
      </w:r>
      <w:r>
        <w:rPr>
          <w:rFonts w:hint="eastAsia"/>
        </w:rPr>
        <w:t>㎡））水电项目施工改造设计，根据现场勘察，出具平面图、施工图，并积极配合现场实际需求改进图纸，确保施工图保质保量完成。</w:t>
      </w:r>
    </w:p>
    <w:p w14:paraId="53899A79">
      <w:pPr>
        <w:ind w:firstLine="4560" w:firstLineChars="1900"/>
        <w:rPr>
          <w:sz w:val="24"/>
        </w:rPr>
      </w:pPr>
    </w:p>
    <w:p w14:paraId="1C891851">
      <w:pPr>
        <w:ind w:firstLine="4560" w:firstLineChars="1900"/>
        <w:rPr>
          <w:sz w:val="24"/>
        </w:rPr>
      </w:pPr>
    </w:p>
    <w:p w14:paraId="3ADCC3D2">
      <w:pPr>
        <w:ind w:firstLine="4560" w:firstLineChars="1900"/>
        <w:rPr>
          <w:sz w:val="24"/>
        </w:rPr>
      </w:pPr>
    </w:p>
    <w:p w14:paraId="06387BB4">
      <w:pPr>
        <w:ind w:firstLine="4560" w:firstLineChars="1900"/>
        <w:rPr>
          <w:sz w:val="24"/>
        </w:rPr>
      </w:pPr>
    </w:p>
    <w:p w14:paraId="499148C4">
      <w:pPr>
        <w:ind w:firstLine="4560" w:firstLineChars="1900"/>
        <w:rPr>
          <w:sz w:val="24"/>
        </w:rPr>
      </w:pPr>
      <w:r>
        <w:rPr>
          <w:rFonts w:hint="eastAsia"/>
          <w:sz w:val="24"/>
        </w:rPr>
        <w:t xml:space="preserve">报价方：（盖章） </w:t>
      </w:r>
    </w:p>
    <w:p w14:paraId="4CFE5AEC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</w:t>
      </w:r>
    </w:p>
    <w:p w14:paraId="32756F8B">
      <w:pPr>
        <w:ind w:firstLine="4560" w:firstLineChars="1900"/>
        <w:rPr>
          <w:sz w:val="24"/>
        </w:rPr>
      </w:pPr>
      <w:r>
        <w:rPr>
          <w:rFonts w:hint="eastAsia"/>
          <w:sz w:val="24"/>
        </w:rPr>
        <w:t>日期：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1F4F2A2D">
      <w:pPr>
        <w:rPr>
          <w:sz w:val="24"/>
        </w:rPr>
      </w:pPr>
    </w:p>
    <w:p w14:paraId="21F19F6B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B278E"/>
    <w:multiLevelType w:val="singleLevel"/>
    <w:tmpl w:val="681B27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5D2753"/>
    <w:multiLevelType w:val="singleLevel"/>
    <w:tmpl w:val="715D27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4C0E7B"/>
    <w:rsid w:val="00295CE0"/>
    <w:rsid w:val="004060CD"/>
    <w:rsid w:val="004C0E7B"/>
    <w:rsid w:val="00C403E9"/>
    <w:rsid w:val="049339AC"/>
    <w:rsid w:val="3379621C"/>
    <w:rsid w:val="3CD56B29"/>
    <w:rsid w:val="3DD86EA7"/>
    <w:rsid w:val="433F5BBC"/>
    <w:rsid w:val="48F65997"/>
    <w:rsid w:val="593E4C60"/>
    <w:rsid w:val="6FFD6289"/>
    <w:rsid w:val="7083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5">
    <w:name w:val="网格型1"/>
    <w:basedOn w:val="2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592</Words>
  <Characters>629</Characters>
  <Lines>6</Lines>
  <Paragraphs>1</Paragraphs>
  <TotalTime>0</TotalTime>
  <ScaleCrop>false</ScaleCrop>
  <LinksUpToDate>false</LinksUpToDate>
  <CharactersWithSpaces>806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2025-04-30T07:22:00Z</dcterms:created>
  <dc:creator>bgs.FCII</dc:creator>
  <cp:lastModifiedBy>游弋</cp:lastModifiedBy>
  <dcterms:modified xsi:type="dcterms:W3CDTF">2025-05-16T06:57:47Z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0171F39E925F4A1792EF317DA1939106_12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