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52"/>
          <w:szCs w:val="52"/>
          <w:u w:val="none"/>
          <w:lang w:val="en-US" w:eastAsia="zh-CN"/>
        </w:rPr>
      </w:pPr>
      <w:r>
        <w:rPr>
          <w:rFonts w:hint="eastAsia" w:ascii="宋体" w:hAnsi="宋体" w:eastAsia="宋体" w:cs="宋体"/>
          <w:b/>
          <w:bCs w:val="0"/>
          <w:sz w:val="40"/>
          <w:szCs w:val="40"/>
          <w:u w:val="none"/>
          <w:lang w:val="en-US" w:eastAsia="zh-CN"/>
        </w:rPr>
        <w:t>院宣传短视频拍摄</w:t>
      </w:r>
      <w:r>
        <w:rPr>
          <w:rFonts w:hint="eastAsia" w:ascii="宋体" w:hAnsi="宋体" w:eastAsia="宋体" w:cs="宋体"/>
          <w:b/>
          <w:bCs w:val="0"/>
          <w:sz w:val="40"/>
          <w:szCs w:val="40"/>
          <w:u w:val="none"/>
        </w:rPr>
        <w:t>项目</w:t>
      </w:r>
      <w:r>
        <w:rPr>
          <w:rFonts w:hint="eastAsia" w:ascii="宋体" w:hAnsi="宋体" w:eastAsia="宋体" w:cs="宋体"/>
          <w:b/>
          <w:bCs w:val="0"/>
          <w:sz w:val="40"/>
          <w:szCs w:val="40"/>
          <w:u w:val="none"/>
          <w:lang w:val="en-US" w:eastAsia="zh-CN"/>
        </w:rPr>
        <w:t>采购需求</w:t>
      </w:r>
    </w:p>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我院事业发展部、食品检验研究所微生物实验室提交采购需求分别为“新时代全国机关基层党建新成就”短视频作品拍摄、“福建省产品质量检验研究院食品检验研究所微生物室争创青年文明号”短视频作品拍摄。</w:t>
      </w:r>
    </w:p>
    <w:p>
      <w:pPr>
        <w:ind w:firstLine="560" w:firstLineChars="200"/>
      </w:pPr>
      <w:r>
        <w:rPr>
          <w:rFonts w:hint="eastAsia" w:ascii="Calibri" w:hAnsi="Calibri" w:eastAsia="宋体" w:cs="Times New Roman"/>
          <w:sz w:val="28"/>
          <w:szCs w:val="28"/>
          <w:lang w:val="en-US" w:eastAsia="zh-CN"/>
        </w:rPr>
        <w:t>现提交采购需求，要求供应商需根据我院采购需求（详见附件1、附件2），制定完整的拍摄方案，并完成拍摄并做相应的后期处理，成片交付。</w:t>
      </w:r>
    </w:p>
    <w:p>
      <w:pPr>
        <w:ind w:firstLine="643" w:firstLineChars="200"/>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供应商要求：</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1、商务部分（30%）（营业执照复印件、法定代表人授权书、信用证明文件）。</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2、技术部分（50%）（针对本项目拍摄需求拟定拍摄方案、近三年拍摄能力案例展示（成交合同、过往拍摄案例所获荣誉）、拍摄响应速度承诺、售后服务承诺）</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3、价格部分（20%）（潜在供应商根据采购需求内容报价）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Calibri" w:hAnsi="Calibri" w:eastAsia="宋体" w:cs="Times New Roman"/>
                <w:sz w:val="28"/>
                <w:szCs w:val="28"/>
                <w:vertAlign w:val="baseline"/>
                <w:lang w:val="en-US" w:eastAsia="zh-CN"/>
              </w:rPr>
            </w:pPr>
            <w:r>
              <w:rPr>
                <w:rFonts w:hint="eastAsia" w:ascii="Calibri" w:hAnsi="Calibri" w:eastAsia="宋体" w:cs="Times New Roman"/>
                <w:sz w:val="28"/>
                <w:szCs w:val="28"/>
                <w:vertAlign w:val="baseline"/>
                <w:lang w:val="en-US" w:eastAsia="zh-CN"/>
              </w:rPr>
              <w:t>报价内容</w:t>
            </w:r>
          </w:p>
        </w:tc>
        <w:tc>
          <w:tcPr>
            <w:tcW w:w="2841" w:type="dxa"/>
          </w:tcPr>
          <w:p>
            <w:pPr>
              <w:jc w:val="center"/>
              <w:rPr>
                <w:rFonts w:hint="default" w:ascii="Calibri" w:hAnsi="Calibri" w:eastAsia="宋体" w:cs="Times New Roman"/>
                <w:sz w:val="28"/>
                <w:szCs w:val="28"/>
                <w:vertAlign w:val="baseline"/>
                <w:lang w:val="en-US" w:eastAsia="zh-CN"/>
              </w:rPr>
            </w:pPr>
            <w:r>
              <w:rPr>
                <w:rFonts w:hint="eastAsia" w:ascii="Calibri" w:hAnsi="Calibri" w:eastAsia="宋体" w:cs="Times New Roman"/>
                <w:sz w:val="28"/>
                <w:szCs w:val="28"/>
                <w:vertAlign w:val="baseline"/>
                <w:lang w:val="en-US" w:eastAsia="zh-CN"/>
              </w:rPr>
              <w:t>最高限价</w:t>
            </w:r>
          </w:p>
        </w:tc>
        <w:tc>
          <w:tcPr>
            <w:tcW w:w="2841" w:type="dxa"/>
          </w:tcPr>
          <w:p>
            <w:pPr>
              <w:jc w:val="center"/>
              <w:rPr>
                <w:rFonts w:hint="default" w:ascii="Calibri" w:hAnsi="Calibri" w:eastAsia="宋体" w:cs="Times New Roman"/>
                <w:sz w:val="28"/>
                <w:szCs w:val="28"/>
                <w:vertAlign w:val="baseline"/>
                <w:lang w:val="en-US" w:eastAsia="zh-CN"/>
              </w:rPr>
            </w:pPr>
            <w:r>
              <w:rPr>
                <w:rFonts w:hint="eastAsia" w:ascii="Calibri" w:hAnsi="Calibri" w:eastAsia="宋体" w:cs="Times New Roman"/>
                <w:sz w:val="28"/>
                <w:szCs w:val="28"/>
                <w:vertAlign w:val="baseline"/>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Calibri" w:hAnsi="Calibri" w:eastAsia="宋体" w:cs="Times New Roman"/>
                <w:sz w:val="24"/>
                <w:szCs w:val="24"/>
                <w:vertAlign w:val="baseline"/>
                <w:lang w:val="en-US" w:eastAsia="zh-CN"/>
              </w:rPr>
            </w:pPr>
            <w:r>
              <w:rPr>
                <w:rFonts w:hint="eastAsia" w:ascii="Calibri" w:hAnsi="Calibri" w:eastAsia="宋体" w:cs="Times New Roman"/>
                <w:sz w:val="24"/>
                <w:szCs w:val="24"/>
                <w:lang w:val="en-US" w:eastAsia="zh-CN"/>
              </w:rPr>
              <w:t>“新时代全国机关基层党建新成就”短视频作品拍摄</w:t>
            </w:r>
          </w:p>
        </w:tc>
        <w:tc>
          <w:tcPr>
            <w:tcW w:w="2841" w:type="dxa"/>
          </w:tcPr>
          <w:p>
            <w:pPr>
              <w:jc w:val="center"/>
              <w:rPr>
                <w:rFonts w:hint="default" w:ascii="Calibri" w:hAnsi="Calibri" w:eastAsia="宋体" w:cs="Times New Roman"/>
                <w:sz w:val="28"/>
                <w:szCs w:val="28"/>
                <w:vertAlign w:val="baseline"/>
                <w:lang w:val="en-US" w:eastAsia="zh-CN"/>
              </w:rPr>
            </w:pPr>
            <w:r>
              <w:rPr>
                <w:rFonts w:hint="eastAsia" w:ascii="Calibri" w:hAnsi="Calibri" w:eastAsia="宋体" w:cs="Times New Roman"/>
                <w:sz w:val="28"/>
                <w:szCs w:val="28"/>
                <w:vertAlign w:val="baseline"/>
                <w:lang w:val="en-US" w:eastAsia="zh-CN"/>
              </w:rPr>
              <w:t>70000</w:t>
            </w:r>
          </w:p>
        </w:tc>
        <w:tc>
          <w:tcPr>
            <w:tcW w:w="2841" w:type="dxa"/>
          </w:tcPr>
          <w:p>
            <w:pPr>
              <w:rPr>
                <w:rFonts w:hint="eastAsia" w:ascii="Calibri" w:hAnsi="Calibri"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Calibri" w:hAnsi="Calibri" w:eastAsia="宋体" w:cs="Times New Roman"/>
                <w:sz w:val="24"/>
                <w:szCs w:val="24"/>
                <w:vertAlign w:val="baseline"/>
                <w:lang w:val="en-US" w:eastAsia="zh-CN"/>
              </w:rPr>
            </w:pPr>
            <w:r>
              <w:rPr>
                <w:rFonts w:hint="eastAsia" w:ascii="Calibri" w:hAnsi="Calibri" w:eastAsia="宋体" w:cs="Times New Roman"/>
                <w:sz w:val="24"/>
                <w:szCs w:val="24"/>
                <w:lang w:val="en-US" w:eastAsia="zh-CN"/>
              </w:rPr>
              <w:t>“福建省产品质量检验研究院食品检验研究所微生物室争创青年文明号”短视频作品拍摄</w:t>
            </w:r>
          </w:p>
        </w:tc>
        <w:tc>
          <w:tcPr>
            <w:tcW w:w="2841" w:type="dxa"/>
          </w:tcPr>
          <w:p>
            <w:pPr>
              <w:jc w:val="center"/>
              <w:rPr>
                <w:rFonts w:hint="default" w:ascii="Calibri" w:hAnsi="Calibri" w:eastAsia="宋体" w:cs="Times New Roman"/>
                <w:sz w:val="28"/>
                <w:szCs w:val="28"/>
                <w:vertAlign w:val="baseline"/>
                <w:lang w:val="en-US" w:eastAsia="zh-CN"/>
              </w:rPr>
            </w:pPr>
            <w:r>
              <w:rPr>
                <w:rFonts w:hint="eastAsia" w:ascii="Calibri" w:hAnsi="Calibri" w:eastAsia="宋体" w:cs="Times New Roman"/>
                <w:sz w:val="28"/>
                <w:szCs w:val="28"/>
                <w:vertAlign w:val="baseline"/>
                <w:lang w:val="en-US" w:eastAsia="zh-CN"/>
              </w:rPr>
              <w:t>80000</w:t>
            </w:r>
          </w:p>
        </w:tc>
        <w:tc>
          <w:tcPr>
            <w:tcW w:w="2841" w:type="dxa"/>
          </w:tcPr>
          <w:p>
            <w:pPr>
              <w:rPr>
                <w:rFonts w:hint="eastAsia" w:ascii="Calibri" w:hAnsi="Calibri"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pPr>
              <w:jc w:val="center"/>
              <w:rPr>
                <w:rFonts w:hint="default" w:ascii="Calibri" w:hAnsi="Calibri" w:eastAsia="宋体" w:cs="Times New Roman"/>
                <w:sz w:val="28"/>
                <w:szCs w:val="28"/>
                <w:vertAlign w:val="baseline"/>
                <w:lang w:val="en-US" w:eastAsia="zh-CN"/>
              </w:rPr>
            </w:pPr>
            <w:r>
              <w:rPr>
                <w:rFonts w:hint="eastAsia" w:ascii="Calibri" w:hAnsi="Calibri" w:eastAsia="宋体" w:cs="Times New Roman"/>
                <w:sz w:val="28"/>
                <w:szCs w:val="28"/>
                <w:vertAlign w:val="baseline"/>
                <w:lang w:val="en-US" w:eastAsia="zh-CN"/>
              </w:rPr>
              <w:t>合计：</w:t>
            </w:r>
          </w:p>
        </w:tc>
        <w:tc>
          <w:tcPr>
            <w:tcW w:w="2841" w:type="dxa"/>
          </w:tcPr>
          <w:p>
            <w:pPr>
              <w:rPr>
                <w:rFonts w:hint="eastAsia" w:ascii="Calibri" w:hAnsi="Calibri" w:eastAsia="宋体" w:cs="Times New Roman"/>
                <w:sz w:val="28"/>
                <w:szCs w:val="28"/>
                <w:vertAlign w:val="baseline"/>
                <w:lang w:val="en-US" w:eastAsia="zh-CN"/>
              </w:rPr>
            </w:pPr>
          </w:p>
        </w:tc>
      </w:tr>
    </w:tbl>
    <w:p>
      <w:pPr>
        <w:ind w:firstLine="560" w:firstLineChars="200"/>
        <w:rPr>
          <w:rFonts w:hint="eastAsia" w:ascii="Calibri" w:hAnsi="Calibri" w:eastAsia="宋体" w:cs="Times New Roman"/>
          <w:sz w:val="28"/>
          <w:szCs w:val="28"/>
          <w:lang w:val="en-US" w:eastAsia="zh-CN"/>
        </w:rPr>
      </w:pPr>
    </w:p>
    <w:p>
      <w:pPr>
        <w:ind w:firstLine="643" w:firstLineChars="200"/>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评分设置：</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商务：30%  技术：50%  价格：20%</w:t>
      </w:r>
    </w:p>
    <w:p>
      <w:pPr>
        <w:ind w:firstLine="560" w:firstLineChars="200"/>
        <w:rPr>
          <w:rFonts w:hint="eastAsia" w:ascii="Calibri" w:hAnsi="Calibri" w:eastAsia="宋体" w:cs="Times New Roman"/>
          <w:sz w:val="28"/>
          <w:szCs w:val="28"/>
          <w:lang w:val="en-US" w:eastAsia="zh-CN"/>
        </w:rPr>
      </w:pPr>
    </w:p>
    <w:p>
      <w:pPr>
        <w:ind w:firstLine="560" w:firstLineChars="200"/>
        <w:rPr>
          <w:rFonts w:hint="default" w:ascii="Calibri" w:hAnsi="Calibri" w:eastAsia="宋体" w:cs="Times New Roman"/>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FF4E2D"/>
    <w:rsid w:val="00372516"/>
    <w:rsid w:val="00706EC2"/>
    <w:rsid w:val="007B56DF"/>
    <w:rsid w:val="00FF4E2D"/>
    <w:rsid w:val="08324DFA"/>
    <w:rsid w:val="0A34489E"/>
    <w:rsid w:val="13BC2C0C"/>
    <w:rsid w:val="16702E8A"/>
    <w:rsid w:val="1BA57132"/>
    <w:rsid w:val="255D2A77"/>
    <w:rsid w:val="2EC44832"/>
    <w:rsid w:val="36A42A4F"/>
    <w:rsid w:val="42306365"/>
    <w:rsid w:val="482F3EF5"/>
    <w:rsid w:val="49C77625"/>
    <w:rsid w:val="4A4E1969"/>
    <w:rsid w:val="50842D80"/>
    <w:rsid w:val="58BD1649"/>
    <w:rsid w:val="635747F4"/>
    <w:rsid w:val="6BB81B36"/>
    <w:rsid w:val="6EE51868"/>
    <w:rsid w:val="796F7259"/>
    <w:rsid w:val="79BE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407</Words>
  <Characters>427</Characters>
  <Lines>1</Lines>
  <Paragraphs>1</Paragraphs>
  <TotalTime>6</TotalTime>
  <ScaleCrop>false</ScaleCrop>
  <LinksUpToDate>false</LinksUpToDate>
  <CharactersWithSpaces>431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2022-08-01T07:56:00Z</dcterms:created>
  <dc:creator>饶衍冰</dc:creator>
  <cp:lastModifiedBy>游弋</cp:lastModifiedBy>
  <cp:lastPrinted>2022-08-22T09:18:15Z</cp:lastPrinted>
  <dcterms:modified xsi:type="dcterms:W3CDTF">2022-08-22T09:19:41Z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73291C15E5AA4A1485726427C3714E6D</vt:lpwstr>
  </property>
</Properties>
</file>